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7B" w:rsidRPr="00DF582C" w:rsidRDefault="00DF582C">
      <w:pPr>
        <w:rPr>
          <w:b/>
        </w:rPr>
      </w:pPr>
      <w:r w:rsidRPr="00DF582C">
        <w:rPr>
          <w:b/>
        </w:rPr>
        <w:t>Ecology Experience Field trip Write up Grading Rubric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55"/>
        <w:gridCol w:w="1260"/>
        <w:gridCol w:w="6835"/>
      </w:tblGrid>
      <w:tr w:rsidR="00DF582C" w:rsidTr="00DF5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DF582C" w:rsidRDefault="00DF582C">
            <w:r>
              <w:t>Points earned</w:t>
            </w:r>
          </w:p>
        </w:tc>
        <w:tc>
          <w:tcPr>
            <w:tcW w:w="1260" w:type="dxa"/>
          </w:tcPr>
          <w:p w:rsidR="00DF582C" w:rsidRDefault="00DF5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Points available</w:t>
            </w:r>
          </w:p>
        </w:tc>
        <w:tc>
          <w:tcPr>
            <w:tcW w:w="6835" w:type="dxa"/>
          </w:tcPr>
          <w:p w:rsidR="00DF582C" w:rsidRDefault="00DF5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Task</w:t>
            </w:r>
          </w:p>
        </w:tc>
      </w:tr>
      <w:tr w:rsidR="00DF582C" w:rsidTr="00DF5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DF582C" w:rsidRDefault="00DF582C"/>
        </w:tc>
        <w:tc>
          <w:tcPr>
            <w:tcW w:w="1260" w:type="dxa"/>
          </w:tcPr>
          <w:p w:rsidR="00DF582C" w:rsidRDefault="00F30761" w:rsidP="00DF5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835" w:type="dxa"/>
          </w:tcPr>
          <w:p w:rsidR="00DF582C" w:rsidRDefault="00DF5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Introduction: Overall purpose</w:t>
            </w:r>
          </w:p>
        </w:tc>
      </w:tr>
      <w:tr w:rsidR="00DF582C" w:rsidTr="00DF5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DF582C" w:rsidRDefault="00DF582C"/>
        </w:tc>
        <w:tc>
          <w:tcPr>
            <w:tcW w:w="1260" w:type="dxa"/>
          </w:tcPr>
          <w:p w:rsidR="00DF582C" w:rsidRDefault="00F30761" w:rsidP="00DF5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835" w:type="dxa"/>
          </w:tcPr>
          <w:p w:rsidR="00DF582C" w:rsidRDefault="00DF5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Introduction: Objective</w:t>
            </w:r>
          </w:p>
        </w:tc>
      </w:tr>
      <w:tr w:rsidR="00DF582C" w:rsidTr="00DF5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DF582C" w:rsidRDefault="00DF582C"/>
        </w:tc>
        <w:tc>
          <w:tcPr>
            <w:tcW w:w="1260" w:type="dxa"/>
          </w:tcPr>
          <w:p w:rsidR="00DF582C" w:rsidRDefault="00F30761" w:rsidP="00DF5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835" w:type="dxa"/>
          </w:tcPr>
          <w:p w:rsidR="00DF582C" w:rsidRDefault="00DF5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Introduction: Hypothesis of Soil Ecology</w:t>
            </w:r>
          </w:p>
        </w:tc>
      </w:tr>
      <w:tr w:rsidR="00DF582C" w:rsidTr="00DF5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DF582C" w:rsidRDefault="00DF582C"/>
        </w:tc>
        <w:tc>
          <w:tcPr>
            <w:tcW w:w="1260" w:type="dxa"/>
          </w:tcPr>
          <w:p w:rsidR="00DF582C" w:rsidRDefault="00F30761" w:rsidP="00DF5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835" w:type="dxa"/>
          </w:tcPr>
          <w:p w:rsidR="00DF582C" w:rsidRDefault="00DF5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Introduction: Hypothesis of Water Ecology</w:t>
            </w:r>
          </w:p>
        </w:tc>
      </w:tr>
      <w:tr w:rsidR="00DF582C" w:rsidTr="00DF5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DF582C" w:rsidRDefault="00DF582C"/>
        </w:tc>
        <w:tc>
          <w:tcPr>
            <w:tcW w:w="1260" w:type="dxa"/>
          </w:tcPr>
          <w:p w:rsidR="00DF582C" w:rsidRDefault="00F30761" w:rsidP="00DF5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835" w:type="dxa"/>
          </w:tcPr>
          <w:p w:rsidR="00DF582C" w:rsidRDefault="00DF5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Introduction: Hypothesis of Plant Biodiversity</w:t>
            </w:r>
          </w:p>
        </w:tc>
      </w:tr>
      <w:tr w:rsidR="00DF582C" w:rsidTr="00DF5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DF582C" w:rsidRDefault="00DF582C"/>
        </w:tc>
        <w:tc>
          <w:tcPr>
            <w:tcW w:w="1260" w:type="dxa"/>
          </w:tcPr>
          <w:p w:rsidR="00DF582C" w:rsidRDefault="00DF582C" w:rsidP="00DF5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5" w:type="dxa"/>
          </w:tcPr>
          <w:p w:rsidR="00DF582C" w:rsidRDefault="00DF5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82C" w:rsidTr="00DF5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DF582C" w:rsidRDefault="00DF582C"/>
        </w:tc>
        <w:tc>
          <w:tcPr>
            <w:tcW w:w="1260" w:type="dxa"/>
          </w:tcPr>
          <w:p w:rsidR="00DF582C" w:rsidRDefault="00F30761" w:rsidP="00DF5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835" w:type="dxa"/>
          </w:tcPr>
          <w:p w:rsidR="00DF582C" w:rsidRDefault="00DF5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Material and Methods: Soil Ecology</w:t>
            </w:r>
          </w:p>
        </w:tc>
      </w:tr>
      <w:tr w:rsidR="00DF582C" w:rsidTr="00DF5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DF582C" w:rsidRDefault="00DF582C"/>
        </w:tc>
        <w:tc>
          <w:tcPr>
            <w:tcW w:w="1260" w:type="dxa"/>
          </w:tcPr>
          <w:p w:rsidR="00DF582C" w:rsidRDefault="00F30761" w:rsidP="00DF5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835" w:type="dxa"/>
          </w:tcPr>
          <w:p w:rsidR="00DF582C" w:rsidRDefault="00DF5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Materials and Methods: Water Ecology</w:t>
            </w:r>
          </w:p>
        </w:tc>
      </w:tr>
      <w:tr w:rsidR="00DF582C" w:rsidTr="00DF5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DF582C" w:rsidRDefault="00DF582C"/>
        </w:tc>
        <w:tc>
          <w:tcPr>
            <w:tcW w:w="1260" w:type="dxa"/>
          </w:tcPr>
          <w:p w:rsidR="00DF582C" w:rsidRDefault="00F30761" w:rsidP="00DF5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835" w:type="dxa"/>
          </w:tcPr>
          <w:p w:rsidR="00DF582C" w:rsidRDefault="00DF5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Materials and Methods: Plant Biodiversity</w:t>
            </w:r>
          </w:p>
        </w:tc>
      </w:tr>
      <w:tr w:rsidR="00DF582C" w:rsidTr="00DF5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DF582C" w:rsidRDefault="00DF582C"/>
        </w:tc>
        <w:tc>
          <w:tcPr>
            <w:tcW w:w="1260" w:type="dxa"/>
          </w:tcPr>
          <w:p w:rsidR="00DF582C" w:rsidRDefault="00DF582C" w:rsidP="00DF5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5" w:type="dxa"/>
          </w:tcPr>
          <w:p w:rsidR="00DF582C" w:rsidRDefault="00DF5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82C" w:rsidTr="00DF5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DF582C" w:rsidRDefault="00DF582C"/>
        </w:tc>
        <w:tc>
          <w:tcPr>
            <w:tcW w:w="1260" w:type="dxa"/>
          </w:tcPr>
          <w:p w:rsidR="00DF582C" w:rsidRDefault="00F30761" w:rsidP="00DF5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835" w:type="dxa"/>
          </w:tcPr>
          <w:p w:rsidR="00DF582C" w:rsidRDefault="00DF5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Diagram/Table/Graph: Soil Ecology</w:t>
            </w:r>
          </w:p>
        </w:tc>
      </w:tr>
      <w:tr w:rsidR="00DF582C" w:rsidTr="00DF5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DF582C" w:rsidRDefault="00DF582C"/>
        </w:tc>
        <w:tc>
          <w:tcPr>
            <w:tcW w:w="1260" w:type="dxa"/>
          </w:tcPr>
          <w:p w:rsidR="00DF582C" w:rsidRDefault="00F30761" w:rsidP="00DF5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835" w:type="dxa"/>
          </w:tcPr>
          <w:p w:rsidR="00DF582C" w:rsidRDefault="00DF582C" w:rsidP="00DF5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Diagram/Table/Graph: </w:t>
            </w:r>
            <w:r>
              <w:t xml:space="preserve">Water </w:t>
            </w:r>
            <w:r>
              <w:t>Ecology</w:t>
            </w:r>
          </w:p>
        </w:tc>
      </w:tr>
      <w:tr w:rsidR="00DF582C" w:rsidTr="00DF5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DF582C" w:rsidRDefault="00DF582C"/>
        </w:tc>
        <w:tc>
          <w:tcPr>
            <w:tcW w:w="1260" w:type="dxa"/>
          </w:tcPr>
          <w:p w:rsidR="00DF582C" w:rsidRDefault="00F30761" w:rsidP="00DF5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835" w:type="dxa"/>
          </w:tcPr>
          <w:p w:rsidR="00DF582C" w:rsidRDefault="00DF582C" w:rsidP="00DF5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Diagram/</w:t>
            </w:r>
            <w:r>
              <w:t>Table/Graph: Plant Biodiversity</w:t>
            </w:r>
          </w:p>
        </w:tc>
      </w:tr>
      <w:tr w:rsidR="00DF582C" w:rsidTr="00DF5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DF582C" w:rsidRDefault="00DF582C"/>
        </w:tc>
        <w:tc>
          <w:tcPr>
            <w:tcW w:w="1260" w:type="dxa"/>
          </w:tcPr>
          <w:p w:rsidR="00DF582C" w:rsidRDefault="00DF582C" w:rsidP="00DF5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5" w:type="dxa"/>
          </w:tcPr>
          <w:p w:rsidR="00DF582C" w:rsidRDefault="00DF582C" w:rsidP="00DF5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82C" w:rsidTr="00DF5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DF582C" w:rsidRDefault="00DF582C"/>
        </w:tc>
        <w:tc>
          <w:tcPr>
            <w:tcW w:w="1260" w:type="dxa"/>
          </w:tcPr>
          <w:p w:rsidR="00DF582C" w:rsidRDefault="00F30761" w:rsidP="00DF5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835" w:type="dxa"/>
          </w:tcPr>
          <w:p w:rsidR="00DF582C" w:rsidRDefault="00DF582C" w:rsidP="00DF5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Results: Soil Ecology</w:t>
            </w:r>
          </w:p>
        </w:tc>
      </w:tr>
      <w:tr w:rsidR="00DF582C" w:rsidTr="00DF5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DF582C" w:rsidRDefault="00DF582C"/>
        </w:tc>
        <w:tc>
          <w:tcPr>
            <w:tcW w:w="1260" w:type="dxa"/>
          </w:tcPr>
          <w:p w:rsidR="00DF582C" w:rsidRDefault="00F30761" w:rsidP="00DF5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835" w:type="dxa"/>
          </w:tcPr>
          <w:p w:rsidR="00DF582C" w:rsidRDefault="00DF582C" w:rsidP="00DF5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Results: Water Ecology</w:t>
            </w:r>
          </w:p>
        </w:tc>
      </w:tr>
      <w:tr w:rsidR="00DF582C" w:rsidTr="00DF5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DF582C" w:rsidRDefault="00DF582C"/>
        </w:tc>
        <w:tc>
          <w:tcPr>
            <w:tcW w:w="1260" w:type="dxa"/>
          </w:tcPr>
          <w:p w:rsidR="00DF582C" w:rsidRDefault="00F30761" w:rsidP="00DF5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835" w:type="dxa"/>
          </w:tcPr>
          <w:p w:rsidR="00DF582C" w:rsidRDefault="00DF582C" w:rsidP="00DF5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Results: Plant Biodiversity</w:t>
            </w:r>
          </w:p>
        </w:tc>
      </w:tr>
      <w:tr w:rsidR="00DF582C" w:rsidTr="00DF5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DF582C" w:rsidRDefault="00DF582C"/>
        </w:tc>
        <w:tc>
          <w:tcPr>
            <w:tcW w:w="1260" w:type="dxa"/>
          </w:tcPr>
          <w:p w:rsidR="00DF582C" w:rsidRDefault="00F30761" w:rsidP="00DF5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835" w:type="dxa"/>
          </w:tcPr>
          <w:p w:rsidR="00DF582C" w:rsidRDefault="00DF582C" w:rsidP="00DF5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Results do not include any explanation…facts only</w:t>
            </w:r>
          </w:p>
        </w:tc>
      </w:tr>
      <w:tr w:rsidR="00DF582C" w:rsidTr="00DF5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DF582C" w:rsidRDefault="00DF582C"/>
        </w:tc>
        <w:tc>
          <w:tcPr>
            <w:tcW w:w="1260" w:type="dxa"/>
          </w:tcPr>
          <w:p w:rsidR="00DF582C" w:rsidRDefault="00DF582C" w:rsidP="00DF5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35" w:type="dxa"/>
          </w:tcPr>
          <w:p w:rsidR="00DF582C" w:rsidRDefault="00DF582C" w:rsidP="00DF5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582C" w:rsidTr="00DF5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DF582C" w:rsidRDefault="00DF582C"/>
        </w:tc>
        <w:tc>
          <w:tcPr>
            <w:tcW w:w="1260" w:type="dxa"/>
          </w:tcPr>
          <w:p w:rsidR="00DF582C" w:rsidRDefault="00F30761" w:rsidP="00DF5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835" w:type="dxa"/>
          </w:tcPr>
          <w:p w:rsidR="00DF582C" w:rsidRDefault="00DF582C" w:rsidP="00DF5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 of Soil Ecology Results</w:t>
            </w:r>
          </w:p>
          <w:p w:rsidR="00DF582C" w:rsidRDefault="00DF582C" w:rsidP="00DF5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+ Revisions</w:t>
            </w:r>
          </w:p>
        </w:tc>
      </w:tr>
      <w:tr w:rsidR="00DF582C" w:rsidTr="00DF5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DF582C" w:rsidRDefault="00DF582C"/>
        </w:tc>
        <w:tc>
          <w:tcPr>
            <w:tcW w:w="1260" w:type="dxa"/>
          </w:tcPr>
          <w:p w:rsidR="00DF582C" w:rsidRDefault="00F30761" w:rsidP="00DF5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835" w:type="dxa"/>
          </w:tcPr>
          <w:p w:rsidR="00DF582C" w:rsidRDefault="00DF582C" w:rsidP="00DF5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Discussion of Water Ecology Results</w:t>
            </w:r>
          </w:p>
          <w:p w:rsidR="00DF582C" w:rsidRDefault="00DF582C" w:rsidP="00DF5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+ Revisions</w:t>
            </w:r>
          </w:p>
        </w:tc>
      </w:tr>
      <w:tr w:rsidR="00DF582C" w:rsidTr="00DF5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DF582C" w:rsidRDefault="00DF582C"/>
        </w:tc>
        <w:tc>
          <w:tcPr>
            <w:tcW w:w="1260" w:type="dxa"/>
          </w:tcPr>
          <w:p w:rsidR="00DF582C" w:rsidRDefault="00F30761" w:rsidP="00DF5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835" w:type="dxa"/>
          </w:tcPr>
          <w:p w:rsidR="00DF582C" w:rsidRDefault="00DF582C" w:rsidP="00DF5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 of Plant Biodiversity Results</w:t>
            </w:r>
          </w:p>
          <w:p w:rsidR="00DF582C" w:rsidRDefault="00DF582C" w:rsidP="00DF5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+ Revisions</w:t>
            </w:r>
          </w:p>
        </w:tc>
      </w:tr>
      <w:tr w:rsidR="00DF582C" w:rsidTr="00DF5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DF582C" w:rsidRDefault="00DF582C"/>
        </w:tc>
        <w:tc>
          <w:tcPr>
            <w:tcW w:w="1260" w:type="dxa"/>
          </w:tcPr>
          <w:p w:rsidR="00DF582C" w:rsidRDefault="00F30761" w:rsidP="00DF5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835" w:type="dxa"/>
          </w:tcPr>
          <w:p w:rsidR="00DF582C" w:rsidRDefault="00DF582C" w:rsidP="00DF5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Discussion is comprehensive</w:t>
            </w:r>
          </w:p>
        </w:tc>
      </w:tr>
      <w:tr w:rsidR="00DF582C" w:rsidTr="00DF5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DF582C" w:rsidRDefault="00DF582C"/>
        </w:tc>
        <w:tc>
          <w:tcPr>
            <w:tcW w:w="1260" w:type="dxa"/>
          </w:tcPr>
          <w:p w:rsidR="00DF582C" w:rsidRDefault="00DF582C" w:rsidP="00DF5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5" w:type="dxa"/>
          </w:tcPr>
          <w:p w:rsidR="00DF582C" w:rsidRDefault="00DF582C" w:rsidP="00DF5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82C" w:rsidTr="00DF5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DF582C" w:rsidRDefault="00DF582C"/>
        </w:tc>
        <w:tc>
          <w:tcPr>
            <w:tcW w:w="1260" w:type="dxa"/>
          </w:tcPr>
          <w:p w:rsidR="00DF582C" w:rsidRDefault="00F30761" w:rsidP="00DF5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835" w:type="dxa"/>
          </w:tcPr>
          <w:p w:rsidR="00DF582C" w:rsidRDefault="00DF582C" w:rsidP="00DF5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Conclusion: What has been learned</w:t>
            </w:r>
          </w:p>
        </w:tc>
      </w:tr>
      <w:tr w:rsidR="00DF582C" w:rsidTr="00DF5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DF582C" w:rsidRDefault="00DF582C"/>
        </w:tc>
        <w:tc>
          <w:tcPr>
            <w:tcW w:w="1260" w:type="dxa"/>
          </w:tcPr>
          <w:p w:rsidR="00DF582C" w:rsidRDefault="00DF582C" w:rsidP="00DF5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5" w:type="dxa"/>
          </w:tcPr>
          <w:p w:rsidR="00DF582C" w:rsidRDefault="00DF582C" w:rsidP="00DF5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82C" w:rsidTr="00DF5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DF582C" w:rsidRDefault="00DF582C"/>
        </w:tc>
        <w:tc>
          <w:tcPr>
            <w:tcW w:w="1260" w:type="dxa"/>
          </w:tcPr>
          <w:p w:rsidR="00DF582C" w:rsidRDefault="00F30761" w:rsidP="00DF5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835" w:type="dxa"/>
          </w:tcPr>
          <w:p w:rsidR="00DF582C" w:rsidRDefault="00DF582C" w:rsidP="00DF5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Correct Grammar and Punctuation</w:t>
            </w:r>
          </w:p>
        </w:tc>
      </w:tr>
      <w:tr w:rsidR="00DF582C" w:rsidTr="00DF5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DF582C" w:rsidRDefault="00DF582C"/>
        </w:tc>
        <w:tc>
          <w:tcPr>
            <w:tcW w:w="1260" w:type="dxa"/>
          </w:tcPr>
          <w:p w:rsidR="00DF582C" w:rsidRDefault="00DF582C" w:rsidP="00DF5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5" w:type="dxa"/>
          </w:tcPr>
          <w:p w:rsidR="00DF582C" w:rsidRDefault="00DF582C" w:rsidP="00DF5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82C" w:rsidTr="00DF5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DF582C" w:rsidRDefault="00DF582C"/>
        </w:tc>
        <w:tc>
          <w:tcPr>
            <w:tcW w:w="1260" w:type="dxa"/>
          </w:tcPr>
          <w:p w:rsidR="00DF582C" w:rsidRDefault="00F30761" w:rsidP="00DF5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83</w:t>
            </w:r>
            <w:bookmarkStart w:id="0" w:name="_GoBack"/>
            <w:bookmarkEnd w:id="0"/>
          </w:p>
        </w:tc>
        <w:tc>
          <w:tcPr>
            <w:tcW w:w="6835" w:type="dxa"/>
          </w:tcPr>
          <w:p w:rsidR="00DF582C" w:rsidRDefault="00DF582C" w:rsidP="00DF5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 Points</w:t>
            </w:r>
          </w:p>
        </w:tc>
      </w:tr>
      <w:tr w:rsidR="00DF582C" w:rsidTr="00DF5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DF582C" w:rsidRDefault="00DF582C"/>
        </w:tc>
        <w:tc>
          <w:tcPr>
            <w:tcW w:w="1260" w:type="dxa"/>
          </w:tcPr>
          <w:p w:rsidR="00DF582C" w:rsidRDefault="00DF582C" w:rsidP="00DF5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5" w:type="dxa"/>
          </w:tcPr>
          <w:p w:rsidR="00DF582C" w:rsidRDefault="00DF582C" w:rsidP="00DF5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Comments:</w:t>
            </w:r>
          </w:p>
          <w:p w:rsidR="00DF582C" w:rsidRDefault="00DF582C" w:rsidP="00DF5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F582C" w:rsidRDefault="00DF582C" w:rsidP="00DF5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F582C" w:rsidRDefault="00DF582C" w:rsidP="00DF5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F582C" w:rsidRDefault="00DF582C" w:rsidP="00DF5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F582C" w:rsidRDefault="00DF582C" w:rsidP="00DF5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F582C" w:rsidRDefault="00DF582C" w:rsidP="00DF5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F582C" w:rsidRDefault="00DF582C"/>
    <w:sectPr w:rsidR="00DF5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2C"/>
    <w:rsid w:val="0090417B"/>
    <w:rsid w:val="00DF582C"/>
    <w:rsid w:val="00F3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F3763-B57F-49B5-83FD-B56BAE08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F58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Thee, Christina</dc:creator>
  <cp:keywords/>
  <dc:description/>
  <cp:lastModifiedBy>Thee, Christina</cp:lastModifiedBy>
  <cp:revision>1</cp:revision>
  <dcterms:created xsi:type="dcterms:W3CDTF">2015-10-07T17:28:00Z</dcterms:created>
  <dcterms:modified xsi:type="dcterms:W3CDTF">2015-10-07T17:40:00Z</dcterms:modified>
</cp:coreProperties>
</file>